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widowControl/>
        <w:shd w:val="clear" w:color="auto" w:fill="FFFFFF"/>
        <w:spacing w:line="384" w:lineRule="atLeast"/>
        <w:jc w:val="center"/>
        <w:rPr>
          <w:rFonts w:ascii="Helvetica" w:hAnsi="Helvetica" w:cs="Helvetica" w:hint="eastAsia"/>
          <w:color w:val="3E3E3E"/>
          <w:kern w:val="0"/>
          <w:sz w:val="24"/>
        </w:rPr>
      </w:pPr>
      <w:r>
        <w:rPr>
          <w:rFonts w:ascii="Helvetica" w:hAnsi="Helvetica" w:cs="Helvetica"/>
          <w:b/>
          <w:bCs/>
          <w:color w:val="FF2941"/>
          <w:kern w:val="0"/>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1pt;margin-left:956pt;margin-top:815pt;mso-position-horizontal-relative:page;mso-position-vertical-relative:top-margin-area;position:absolute;width:35pt;z-index:251658240">
            <v:imagedata r:id="rId5" o:title=""/>
          </v:shape>
        </w:pict>
      </w:r>
      <w:r>
        <w:rPr>
          <w:rFonts w:ascii="Helvetica" w:hAnsi="Helvetica" w:cs="Helvetica"/>
          <w:b/>
          <w:bCs/>
          <w:color w:val="FF2941"/>
          <w:kern w:val="0"/>
          <w:sz w:val="30"/>
        </w:rPr>
        <w:t>201</w:t>
      </w:r>
      <w:r>
        <w:rPr>
          <w:rFonts w:ascii="Helvetica" w:hAnsi="Helvetica" w:cs="Helvetica" w:hint="eastAsia"/>
          <w:b/>
          <w:bCs/>
          <w:color w:val="FF2941"/>
          <w:kern w:val="0"/>
          <w:sz w:val="30"/>
          <w:lang w:val="en-US" w:eastAsia="zh-CN"/>
        </w:rPr>
        <w:t>8</w:t>
      </w:r>
      <w:r>
        <w:rPr>
          <w:rFonts w:ascii="Helvetica" w:hAnsi="Helvetica" w:cs="Helvetica"/>
          <w:b/>
          <w:bCs/>
          <w:color w:val="FF2941"/>
          <w:kern w:val="0"/>
          <w:sz w:val="30"/>
        </w:rPr>
        <w:t>年高考英语全国卷</w:t>
      </w:r>
      <w:r>
        <w:rPr>
          <w:rFonts w:ascii="Helvetica" w:hAnsi="Helvetica" w:cs="Helvetica" w:hint="eastAsia"/>
          <w:b/>
          <w:bCs/>
          <w:color w:val="FF2941"/>
          <w:kern w:val="0"/>
          <w:sz w:val="30"/>
          <w:lang w:val="en-US" w:eastAsia="zh-CN"/>
        </w:rPr>
        <w:t>1,2</w:t>
      </w:r>
      <w:bookmarkStart w:id="0" w:name="_GoBack"/>
      <w:bookmarkEnd w:id="0"/>
      <w:r>
        <w:rPr>
          <w:rFonts w:ascii="Helvetica" w:hAnsi="Helvetica" w:cs="Helvetica"/>
          <w:b/>
          <w:bCs/>
          <w:color w:val="FF2941"/>
          <w:kern w:val="0"/>
          <w:sz w:val="30"/>
        </w:rPr>
        <w:t>长难句分析</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1 (全国卷1</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阅读</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 xml:space="preserve">B)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原</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 xml:space="preserve">And the </w:t>
      </w:r>
      <w:r>
        <w:rPr>
          <w:rFonts w:ascii="Times New Roman" w:hAnsi="Times New Roman" w:cs="Times New Roman" w:hint="default"/>
          <w:i/>
          <w:color w:val="000000" w:themeColor="text1"/>
          <w:sz w:val="24"/>
          <w:szCs w:val="24"/>
          <w14:textFill xmlns:w14="http://schemas.microsoft.com/office/word/2010/wordml">
            <w14:solidFill>
              <w14:schemeClr w14:val="tx1"/>
            </w14:solidFill>
          </w14:textFill>
        </w:rPr>
        <w:t>Good Morning Britain</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 xml:space="preserve"> presenter says she's been able to put a lot of what she's learnt into practice in her own home, preparing meals for sons, Sam,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1</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4, Finn, 13</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 xml:space="preserve"> and Jack,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11.</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 这位“早安，英国”的电视节目主持人说，她能够在自己的家里把许多学到的东西付诸实践，为14岁的儿子山姆，13岁的芬恩，和11岁的杰克准备膳食。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这是一个多重复合句，主句</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 xml:space="preserve">And the </w:t>
      </w:r>
      <w:r>
        <w:rPr>
          <w:rFonts w:ascii="Times New Roman" w:hAnsi="Times New Roman" w:cs="Times New Roman" w:hint="default"/>
          <w:i/>
          <w:color w:val="000000" w:themeColor="text1"/>
          <w:sz w:val="24"/>
          <w:szCs w:val="24"/>
          <w14:textFill xmlns:w14="http://schemas.microsoft.com/office/word/2010/wordml">
            <w14:solidFill>
              <w14:schemeClr w14:val="tx1"/>
            </w14:solidFill>
          </w14:textFill>
        </w:rPr>
        <w:t>Good Morning Britain</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 xml:space="preserve"> presenter says</w:t>
      </w:r>
      <w:r>
        <w:rPr>
          <w:rFonts w:ascii="Times New Roman" w:hAnsi="Times New Roman" w:cs="Times New Roman" w:hint="default"/>
          <w:color w:val="000000" w:themeColor="text1"/>
          <w:sz w:val="24"/>
          <w:szCs w:val="24"/>
          <w:lang w:eastAsia="zh-CN"/>
          <w14:textFill xmlns:w14="http://schemas.microsoft.com/office/word/2010/wordml">
            <w14:solidFill>
              <w14:schemeClr w14:val="tx1"/>
            </w14:solidFill>
          </w14:textFill>
        </w:rPr>
        <w:t>后面跟的是省略了</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that的宾语从句。宾语从句本身也是复合句，其中</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 xml:space="preserve">what she's learnt </w:t>
      </w:r>
      <w:r>
        <w:rPr>
          <w:rFonts w:ascii="Times New Roman" w:hAnsi="Times New Roman" w:cs="Times New Roman" w:hint="default"/>
          <w:color w:val="000000" w:themeColor="text1"/>
          <w:sz w:val="24"/>
          <w:szCs w:val="24"/>
          <w:lang w:eastAsia="zh-CN"/>
          <w14:textFill xmlns:w14="http://schemas.microsoft.com/office/word/2010/wordml">
            <w14:solidFill>
              <w14:schemeClr w14:val="tx1"/>
            </w14:solidFill>
          </w14:textFill>
        </w:rPr>
        <w:t>也是宾语从句，</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 xml:space="preserve">preparing meals for sons, Sam,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1</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4, Finn, 13</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 xml:space="preserve"> and Jack,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11是-ing形式做伴随状语。</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eastAsia"/>
          <w:color w:val="000000" w:themeColor="text1"/>
          <w:szCs w:val="21"/>
          <w:lang w:val="en-US" w:eastAsia="zh-CN"/>
          <w14:textFill xmlns:w14="http://schemas.microsoft.com/office/word/2010/wordm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2 (全国卷1</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阅读C</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 xml:space="preserve">(原文) </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 xml:space="preserve">The general rule is that mild zones have relatively few languages, often spoken by many people, while hot, wet zones have lots, often spoken by small numbers.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 一般的规律是，温和地带的通常为许多人所使用的语言相对较少，而炎热潮湿地带的语言较多，通常为少数人所使用。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 这是一个复合句，</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句中that引导一个表语从句；从句中</w:t>
      </w:r>
      <w:r>
        <w:rPr>
          <w:rFonts w:ascii="Times New Roman" w:hAnsi="Times New Roman" w:cs="Times New Roman"/>
          <w:color w:val="000000" w:themeColor="text1"/>
          <w:szCs w:val="21"/>
          <w14:textFill xmlns:w14="http://schemas.microsoft.com/office/word/2010/wordml">
            <w14:solidFill>
              <w14:schemeClr w14:val="tx1"/>
            </w14:solidFill>
          </w14:textFill>
        </w:rPr>
        <w:t>often spoken by many people</w:t>
      </w:r>
      <w:r>
        <w:rPr>
          <w:rFonts w:ascii="Times New Roman" w:hAnsi="Times New Roman" w:cs="Times New Roman" w:hint="eastAsia"/>
          <w:color w:val="000000" w:themeColor="text1"/>
          <w:szCs w:val="21"/>
          <w:lang w:eastAsia="zh-CN"/>
          <w14:textFill xmlns:w14="http://schemas.microsoft.com/office/word/2010/wordml">
            <w14:solidFill>
              <w14:schemeClr w14:val="tx1"/>
            </w14:solidFill>
          </w14:textFill>
        </w:rPr>
        <w:t>和</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often spoken by small numbers</w:t>
      </w:r>
      <w:r>
        <w:rPr>
          <w:rFonts w:ascii="Times New Roman" w:hAnsi="Times New Roman" w:cs="Times New Roman" w:hint="eastAsia"/>
          <w:color w:val="000000" w:themeColor="text1"/>
          <w:sz w:val="24"/>
          <w:szCs w:val="24"/>
          <w:lang w:eastAsia="zh-CN"/>
          <w14:textFill xmlns:w14="http://schemas.microsoft.com/office/word/2010/wordml">
            <w14:solidFill>
              <w14:schemeClr w14:val="tx1"/>
            </w14:solidFill>
          </w14:textFill>
        </w:rPr>
        <w:t>为</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-ed形式做定语，分别修饰few languages和lots。同时while在句中做并列连词，意为“然而”，表示对比。</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3 (全国卷1七选五)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 xml:space="preserve">(原文) </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 xml:space="preserve">A grasp of how to manage color in your spaces is one of the first steps to creating rooms you’ll love to live in.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Theme="minorEastAsia"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 懂得这样处理自己居所的颜色选择是营造你喜爱房间的关键步骤之一。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 这是一个主从复合句</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w:t>
      </w:r>
      <w:r>
        <w:rPr>
          <w:rFonts w:ascii="Times New Roman" w:hAnsi="Times New Roman" w:cs="Times New Roman" w:hint="default"/>
          <w:color w:val="000000" w:themeColor="text1"/>
          <w:sz w:val="24"/>
          <w:szCs w:val="24"/>
          <w14:textFill xmlns:w14="http://schemas.microsoft.com/office/word/2010/wordml">
            <w14:solidFill>
              <w14:schemeClr w14:val="tx1"/>
            </w14:solidFill>
          </w14:textFill>
        </w:rPr>
        <w:t>you’ll love to live in</w:t>
      </w:r>
      <w:r>
        <w:rPr>
          <w:rFonts w:ascii="Times New Roman" w:hAnsi="Times New Roman" w:cs="Times New Roman" w:hint="default"/>
          <w:color w:val="000000" w:themeColor="text1"/>
          <w:sz w:val="24"/>
          <w:szCs w:val="24"/>
          <w:lang w:eastAsia="zh-CN"/>
          <w14:textFill xmlns:w14="http://schemas.microsoft.com/office/word/2010/wordml">
            <w14:solidFill>
              <w14:schemeClr w14:val="tx1"/>
            </w14:solidFill>
          </w14:textFill>
        </w:rPr>
        <w:t>修饰先行词</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rooms, 省略了关系代词that/which。steps后的to 是介词，所以跟-ing形式creating。</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4</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 xml:space="preserve"> (全国卷1</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完形填空</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(原文)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color w:val="000000" w:themeColor="text1"/>
          <w:sz w:val="24"/>
          <w:szCs w:val="24"/>
          <w14:textFill xmlns:w14="http://schemas.microsoft.com/office/word/2010/wordml">
            <w14:solidFill>
              <w14:schemeClr w14:val="tx1"/>
            </w14:solidFill>
          </w14:textFill>
        </w:rPr>
        <w:t xml:space="preserve">In order to </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pass</w:t>
      </w:r>
      <w:r>
        <w:rPr>
          <w:rFonts w:ascii="Times New Roman" w:hAnsi="Times New Roman" w:cs="Times New Roman"/>
          <w:color w:val="000000" w:themeColor="text1"/>
          <w:sz w:val="24"/>
          <w:szCs w:val="24"/>
          <w14:textFill xmlns:w14="http://schemas.microsoft.com/office/word/2010/wordml">
            <w14:solidFill>
              <w14:schemeClr w14:val="tx1"/>
            </w14:solidFill>
          </w14:textFill>
        </w:rPr>
        <w:t xml:space="preserve"> the class, among other criteria, we had to write a paper on how we plan to </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apply</w:t>
      </w:r>
      <w:r>
        <w:rPr>
          <w:rFonts w:ascii="Times New Roman" w:hAnsi="Times New Roman" w:cs="Times New Roman"/>
          <w:color w:val="000000" w:themeColor="text1"/>
          <w:sz w:val="24"/>
          <w:szCs w:val="24"/>
          <w14:textFill xmlns:w14="http://schemas.microsoft.com/office/word/2010/wordml">
            <w14:solidFill>
              <w14:schemeClr w14:val="tx1"/>
            </w14:solidFill>
          </w14:textFill>
        </w:rPr>
        <w:t xml:space="preserve"> what we would learn in class to our future professions and </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,eventually,</w:t>
      </w:r>
      <w:r>
        <w:rPr>
          <w:rFonts w:ascii="Times New Roman" w:hAnsi="Times New Roman" w:cs="Times New Roman"/>
          <w:color w:val="000000" w:themeColor="text1"/>
          <w:sz w:val="24"/>
          <w:szCs w:val="24"/>
          <w14:textFill xmlns:w14="http://schemas.microsoft.com/office/word/2010/wordml">
            <w14:solidFill>
              <w14:schemeClr w14:val="tx1"/>
            </w14:solidFill>
          </w14:textFill>
        </w:rPr>
        <w:t xml:space="preserve"> to our lives.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按照其他标准，要让这门课过关，我们必须写一篇论文，论述我们如何计划将所学的知识运用到将来的职业中，最终，运用到我们的生活中。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eastAsia"/>
          <w:color w:val="000000" w:themeColor="text1"/>
          <w:sz w:val="24"/>
          <w:szCs w:val="24"/>
          <w:lang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这是一个主从复合句</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w:t>
      </w:r>
      <w:r>
        <w:rPr>
          <w:rFonts w:ascii="Times New Roman" w:hAnsi="Times New Roman" w:cs="Times New Roman"/>
          <w:color w:val="000000" w:themeColor="text1"/>
          <w:sz w:val="24"/>
          <w:szCs w:val="24"/>
          <w14:textFill xmlns:w14="http://schemas.microsoft.com/office/word/2010/wordml">
            <w14:solidFill>
              <w14:schemeClr w14:val="tx1"/>
            </w14:solidFill>
          </w14:textFill>
        </w:rPr>
        <w:t xml:space="preserve">how we plan to </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apply</w:t>
      </w:r>
      <w:r>
        <w:rPr>
          <w:rFonts w:ascii="Times New Roman" w:hAnsi="Times New Roman" w:cs="Times New Roman"/>
          <w:color w:val="000000" w:themeColor="text1"/>
          <w:sz w:val="24"/>
          <w:szCs w:val="24"/>
          <w14:textFill xmlns:w14="http://schemas.microsoft.com/office/word/2010/wordml">
            <w14:solidFill>
              <w14:schemeClr w14:val="tx1"/>
            </w14:solidFill>
          </w14:textFill>
        </w:rPr>
        <w:t xml:space="preserve"> what we would learn in class to </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...用作介词on的宾语从句，其中</w:t>
      </w:r>
      <w:r>
        <w:rPr>
          <w:rFonts w:ascii="Times New Roman" w:hAnsi="Times New Roman" w:cs="Times New Roman"/>
          <w:color w:val="000000" w:themeColor="text1"/>
          <w:sz w:val="24"/>
          <w:szCs w:val="24"/>
          <w14:textFill xmlns:w14="http://schemas.microsoft.com/office/word/2010/wordml">
            <w14:solidFill>
              <w14:schemeClr w14:val="tx1"/>
            </w14:solidFill>
          </w14:textFill>
        </w:rPr>
        <w:t>what we would learn in class to</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...又用作apply的宾语从句。</w:t>
      </w:r>
      <w:r>
        <w:rPr>
          <w:rFonts w:ascii="Times New Roman" w:hAnsi="Times New Roman" w:cs="Times New Roman"/>
          <w:color w:val="000000" w:themeColor="text1"/>
          <w:sz w:val="24"/>
          <w:szCs w:val="24"/>
          <w14:textFill xmlns:w14="http://schemas.microsoft.com/office/word/2010/wordml">
            <w14:solidFill>
              <w14:schemeClr w14:val="tx1"/>
            </w14:solidFill>
          </w14:textFill>
        </w:rPr>
        <w:t xml:space="preserve">In order to </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pass</w:t>
      </w:r>
      <w:r>
        <w:rPr>
          <w:rFonts w:ascii="Times New Roman" w:hAnsi="Times New Roman" w:cs="Times New Roman"/>
          <w:color w:val="000000" w:themeColor="text1"/>
          <w:sz w:val="24"/>
          <w:szCs w:val="24"/>
          <w14:textFill xmlns:w14="http://schemas.microsoft.com/office/word/2010/wordml">
            <w14:solidFill>
              <w14:schemeClr w14:val="tx1"/>
            </w14:solidFill>
          </w14:textFill>
        </w:rPr>
        <w:t xml:space="preserve"> the class</w:t>
      </w:r>
      <w:r>
        <w:rPr>
          <w:rFonts w:ascii="Times New Roman" w:hAnsi="Times New Roman" w:cs="Times New Roman" w:hint="eastAsia"/>
          <w:color w:val="000000" w:themeColor="text1"/>
          <w:sz w:val="24"/>
          <w:szCs w:val="24"/>
          <w:lang w:eastAsia="zh-CN"/>
          <w14:textFill xmlns:w14="http://schemas.microsoft.com/office/word/2010/wordml">
            <w14:solidFill>
              <w14:schemeClr w14:val="tx1"/>
            </w14:solidFill>
          </w14:textFill>
        </w:rPr>
        <w:t>为动词不定式短语作目的状语，</w:t>
      </w:r>
      <w:r>
        <w:rPr>
          <w:rFonts w:ascii="Times New Roman" w:hAnsi="Times New Roman" w:cs="Times New Roman"/>
          <w:color w:val="000000" w:themeColor="text1"/>
          <w:sz w:val="24"/>
          <w:szCs w:val="24"/>
          <w14:textFill xmlns:w14="http://schemas.microsoft.com/office/word/2010/wordml">
            <w14:solidFill>
              <w14:schemeClr w14:val="tx1"/>
            </w14:solidFill>
          </w14:textFill>
        </w:rPr>
        <w:t>among other criteria</w:t>
      </w:r>
      <w:r>
        <w:rPr>
          <w:rFonts w:ascii="Times New Roman" w:hAnsi="Times New Roman" w:cs="Times New Roman" w:hint="eastAsia"/>
          <w:color w:val="000000" w:themeColor="text1"/>
          <w:sz w:val="24"/>
          <w:szCs w:val="24"/>
          <w:lang w:eastAsia="zh-CN"/>
          <w14:textFill xmlns:w14="http://schemas.microsoft.com/office/word/2010/wordml">
            <w14:solidFill>
              <w14:schemeClr w14:val="tx1"/>
            </w14:solidFill>
          </w14:textFill>
        </w:rPr>
        <w:t>为介词短语，作方式状语。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eastAsia"/>
          <w:color w:val="000000" w:themeColor="text1"/>
          <w:sz w:val="24"/>
          <w:szCs w:val="24"/>
          <w:lang w:eastAsia="zh-CN"/>
          <w14:textFill xmlns:w14="http://schemas.microsoft.com/office/word/2010/wordm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5</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 xml:space="preserve"> (全国卷1</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语法填空</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(原文)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color w:val="000000" w:themeColor="text1"/>
          <w:sz w:val="24"/>
          <w:szCs w:val="24"/>
          <w14:textFill xmlns:w14="http://schemas.microsoft.com/office/word/2010/wordml">
            <w14:solidFill>
              <w14:schemeClr w14:val="tx1"/>
            </w14:solidFill>
          </w14:textFill>
        </w:rPr>
        <w:t xml:space="preserve">While running regularly can’t make you live forever, the review says it </w:t>
      </w:r>
      <w:r>
        <w:rPr>
          <w:rFonts w:ascii="Times New Roman" w:hAnsi="Times New Roman" w:cs="Times New Roman" w:hint="eastAsia"/>
          <w:color w:val="000000" w:themeColor="text1"/>
          <w:sz w:val="24"/>
          <w:szCs w:val="24"/>
          <w:u w:val="none"/>
          <w:lang w:val="en-US" w:eastAsia="zh-CN"/>
          <w14:textFill xmlns:w14="http://schemas.microsoft.com/office/word/2010/wordml">
            <w14:solidFill>
              <w14:schemeClr w14:val="tx1"/>
            </w14:solidFill>
          </w14:textFill>
        </w:rPr>
        <w:t xml:space="preserve">is </w:t>
      </w:r>
      <w:r>
        <w:rPr>
          <w:rFonts w:ascii="Times New Roman" w:hAnsi="Times New Roman" w:cs="Times New Roman"/>
          <w:color w:val="000000" w:themeColor="text1"/>
          <w:sz w:val="24"/>
          <w:szCs w:val="24"/>
          <w14:textFill xmlns:w14="http://schemas.microsoft.com/office/word/2010/wordml">
            <w14:solidFill>
              <w14:schemeClr w14:val="tx1"/>
            </w14:solidFill>
          </w14:textFill>
        </w:rPr>
        <w:t>more effective at lengthening life</w:t>
      </w:r>
      <w:r>
        <w:rPr>
          <w:rFonts w:ascii="Times New Roman" w:hAnsi="Times New Roman" w:cs="Times New Roman"/>
          <w:color w:val="000000" w:themeColor="text1"/>
          <w:sz w:val="24"/>
          <w:szCs w:val="24"/>
          <w:u w:val="none"/>
          <w14:textFill xmlns:w14="http://schemas.microsoft.com/office/word/2010/wordml">
            <w14:solidFill>
              <w14:schemeClr w14:val="tx1"/>
            </w14:solidFill>
          </w14:textFill>
        </w:rPr>
        <w:t xml:space="preserve"> </w:t>
      </w:r>
      <w:r>
        <w:rPr>
          <w:rFonts w:ascii="Times New Roman" w:hAnsi="Times New Roman" w:cs="Times New Roman" w:hint="eastAsia"/>
          <w:color w:val="000000" w:themeColor="text1"/>
          <w:sz w:val="24"/>
          <w:szCs w:val="24"/>
          <w:u w:val="none"/>
          <w:lang w:val="en-US" w:eastAsia="zh-CN"/>
          <w14:textFill xmlns:w14="http://schemas.microsoft.com/office/word/2010/wordml">
            <w14:solidFill>
              <w14:schemeClr w14:val="tx1"/>
            </w14:solidFill>
          </w14:textFill>
        </w:rPr>
        <w:t xml:space="preserve">than </w:t>
      </w:r>
      <w:r>
        <w:rPr>
          <w:rFonts w:ascii="Times New Roman" w:hAnsi="Times New Roman" w:cs="Times New Roman"/>
          <w:color w:val="000000" w:themeColor="text1"/>
          <w:sz w:val="24"/>
          <w:szCs w:val="24"/>
          <w14:textFill xmlns:w14="http://schemas.microsoft.com/office/word/2010/wordml">
            <w14:solidFill>
              <w14:schemeClr w14:val="tx1"/>
            </w14:solidFill>
          </w14:textFill>
        </w:rPr>
        <w:t>walking, cycling or swimming.</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虽然定期跑步并不能让你长生不老，但该评论称，它比散步、骑车或游泳更能延长寿命。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这是一个主从复合句</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。While引导的是一个让步状语从句，这里相当于Although。</w:t>
      </w:r>
      <w:r>
        <w:rPr>
          <w:rFonts w:ascii="Times New Roman" w:hAnsi="Times New Roman" w:cs="Times New Roman"/>
          <w:color w:val="000000" w:themeColor="text1"/>
          <w:sz w:val="24"/>
          <w:szCs w:val="24"/>
          <w14:textFill xmlns:w14="http://schemas.microsoft.com/office/word/2010/wordml">
            <w14:solidFill>
              <w14:schemeClr w14:val="tx1"/>
            </w14:solidFill>
          </w14:textFill>
        </w:rPr>
        <w:t>the review says</w:t>
      </w:r>
      <w:r>
        <w:rPr>
          <w:rFonts w:ascii="Times New Roman" w:hAnsi="Times New Roman" w:cs="Times New Roman" w:hint="eastAsia"/>
          <w:color w:val="000000" w:themeColor="text1"/>
          <w:sz w:val="24"/>
          <w:szCs w:val="24"/>
          <w:lang w:eastAsia="zh-CN"/>
          <w14:textFill xmlns:w14="http://schemas.microsoft.com/office/word/2010/wordml">
            <w14:solidFill>
              <w14:schemeClr w14:val="tx1"/>
            </w14:solidFill>
          </w14:textFill>
        </w:rPr>
        <w:t>后面跟的是宾语从句，省略了连词</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that。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6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(全国卷</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2阅读A</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(原文)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eastAsia="Times New Roman" w:hAnsi="Times New Roman" w:cs="Times New Roman"/>
          <w:color w:val="000000" w:themeColor="text1"/>
          <w:sz w:val="24"/>
          <w:szCs w:val="24"/>
          <w14:textFill xmlns:w14="http://schemas.microsoft.com/office/word/2010/wordml">
            <w14:solidFill>
              <w14:schemeClr w14:val="tx1"/>
            </w14:solidFill>
          </w14:textFill>
        </w:rPr>
        <w:t>Thursday sees us make the short journey to Paris where we will visit Disneyland Paris park</w:t>
      </w:r>
      <w:r>
        <w:rPr>
          <w:rFonts w:ascii="Times New Roman" w:eastAsia="宋体" w:hAnsi="Times New Roman" w:cs="Times New Roman"/>
          <w:color w:val="000000" w:themeColor="text1"/>
          <w:sz w:val="24"/>
          <w:szCs w:val="24"/>
          <w14:textFill xmlns:w14="http://schemas.microsoft.com/office/word/2010/wordml">
            <w14:solidFill>
              <w14:schemeClr w14:val="tx1"/>
            </w14:solidFill>
          </w14:textFill>
        </w:rPr>
        <w:t>，</w:t>
      </w:r>
      <w:r>
        <w:rPr>
          <w:rFonts w:ascii="Times New Roman" w:eastAsia="Times New Roman" w:hAnsi="Times New Roman" w:cs="Times New Roman"/>
          <w:color w:val="000000" w:themeColor="text1"/>
          <w:sz w:val="24"/>
          <w:szCs w:val="24"/>
          <w14:textFill xmlns:w14="http://schemas.microsoft.com/office/word/2010/wordml">
            <w14:solidFill>
              <w14:schemeClr w14:val="tx1"/>
            </w14:solidFill>
          </w14:textFill>
        </w:rPr>
        <w:t>staying until late to see the parade and the fireworks.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Theme="minorEastAsia"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周四，我们短途旅行去巴黎，游览巴黎迪斯尼乐园，晚些时候，我们观看游行和烟花。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这是一个主从复合句</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w:t>
      </w:r>
      <w:r>
        <w:rPr>
          <w:rFonts w:ascii="Times New Roman" w:eastAsia="Times New Roman" w:hAnsi="Times New Roman" w:cs="Times New Roman"/>
          <w:color w:val="000000" w:themeColor="text1"/>
          <w:sz w:val="24"/>
          <w:szCs w:val="24"/>
          <w14:textFill xmlns:w14="http://schemas.microsoft.com/office/word/2010/wordml">
            <w14:solidFill>
              <w14:schemeClr w14:val="tx1"/>
            </w14:solidFill>
          </w14:textFill>
        </w:rPr>
        <w:t>where we will visit Disneyland Paris park</w:t>
      </w:r>
      <w:r>
        <w:rPr>
          <w:rFonts w:ascii="Times New Roman" w:eastAsia="宋体" w:hAnsi="Times New Roman" w:cs="Times New Roman" w:hint="eastAsia"/>
          <w:color w:val="000000" w:themeColor="text1"/>
          <w:sz w:val="24"/>
          <w:szCs w:val="24"/>
          <w:lang w:eastAsia="zh-CN"/>
          <w14:textFill xmlns:w14="http://schemas.microsoft.com/office/word/2010/wordml">
            <w14:solidFill>
              <w14:schemeClr w14:val="tx1"/>
            </w14:solidFill>
          </w14:textFill>
        </w:rPr>
        <w:t>是一个定语从句修饰先行词</w:t>
      </w:r>
      <w:r>
        <w:rPr>
          <w:rFonts w:ascii="Times New Roman" w:eastAsia="宋体" w:hAnsi="Times New Roman" w:cs="Times New Roman" w:hint="eastAsia"/>
          <w:color w:val="000000" w:themeColor="text1"/>
          <w:sz w:val="24"/>
          <w:szCs w:val="24"/>
          <w:lang w:val="en-US" w:eastAsia="zh-CN"/>
          <w14:textFill xmlns:w14="http://schemas.microsoft.com/office/word/2010/wordml">
            <w14:solidFill>
              <w14:schemeClr w14:val="tx1"/>
            </w14:solidFill>
          </w14:textFill>
        </w:rPr>
        <w:t>Paris；</w:t>
      </w:r>
      <w:r>
        <w:rPr>
          <w:rFonts w:ascii="Times New Roman" w:eastAsia="Times New Roman" w:hAnsi="Times New Roman" w:cs="Times New Roman"/>
          <w:color w:val="000000" w:themeColor="text1"/>
          <w:sz w:val="24"/>
          <w:szCs w:val="24"/>
          <w14:textFill xmlns:w14="http://schemas.microsoft.com/office/word/2010/wordml">
            <w14:solidFill>
              <w14:schemeClr w14:val="tx1"/>
            </w14:solidFill>
          </w14:textFill>
        </w:rPr>
        <w:t>staying until late to see the parade and the fireworks</w:t>
      </w:r>
      <w:r>
        <w:rPr>
          <w:rFonts w:ascii="Times New Roman" w:eastAsia="宋体" w:hAnsi="Times New Roman" w:cs="Times New Roman" w:hint="eastAsia"/>
          <w:color w:val="000000" w:themeColor="text1"/>
          <w:sz w:val="24"/>
          <w:szCs w:val="24"/>
          <w:lang w:eastAsia="zh-CN"/>
          <w14:textFill xmlns:w14="http://schemas.microsoft.com/office/word/2010/wordml">
            <w14:solidFill>
              <w14:schemeClr w14:val="tx1"/>
            </w14:solidFill>
          </w14:textFill>
        </w:rPr>
        <w:t>是</w:t>
      </w:r>
      <w:r>
        <w:rPr>
          <w:rFonts w:ascii="Times New Roman" w:eastAsia="宋体" w:hAnsi="Times New Roman" w:cs="Times New Roman" w:hint="eastAsia"/>
          <w:color w:val="000000" w:themeColor="text1"/>
          <w:sz w:val="24"/>
          <w:szCs w:val="24"/>
          <w:lang w:val="en-US" w:eastAsia="zh-CN"/>
          <w14:textFill xmlns:w14="http://schemas.microsoft.com/office/word/2010/wordml">
            <w14:solidFill>
              <w14:schemeClr w14:val="tx1"/>
            </w14:solidFill>
          </w14:textFill>
        </w:rPr>
        <w:t>-ing形式做伴随状语。另外，</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本句的主句部分</w:t>
      </w:r>
      <w:r>
        <w:rPr>
          <w:rFonts w:ascii="Times New Roman" w:eastAsia="Times New Roman" w:hAnsi="Times New Roman" w:cs="Times New Roman"/>
          <w:color w:val="000000" w:themeColor="text1"/>
          <w:sz w:val="24"/>
          <w:szCs w:val="24"/>
          <w14:textFill xmlns:w14="http://schemas.microsoft.com/office/word/2010/wordml">
            <w14:solidFill>
              <w14:schemeClr w14:val="tx1"/>
            </w14:solidFill>
          </w14:textFill>
        </w:rPr>
        <w:t xml:space="preserve">Thursday sees </w:t>
      </w:r>
      <w:r>
        <w:rPr>
          <w:rFonts w:ascii="Times New Roman" w:eastAsia="宋体" w:hAnsi="Times New Roman" w:cs="Times New Roman" w:hint="eastAsia"/>
          <w:color w:val="000000" w:themeColor="text1"/>
          <w:sz w:val="24"/>
          <w:szCs w:val="24"/>
          <w:lang w:val="en-US" w:eastAsia="zh-CN"/>
          <w14:textFill xmlns:w14="http://schemas.microsoft.com/office/word/2010/wordml">
            <w14:solidFill>
              <w14:schemeClr w14:val="tx1"/>
            </w14:solidFill>
          </w14:textFill>
        </w:rPr>
        <w:t>...运用了拟人的修辞格。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eastAsia="宋体"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7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(全国卷</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2阅读B</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(原文)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When combined with berries or slices of other fruits</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 xml:space="preserve"> frozen bananas make an excellent base for thick, cooling fruit shakes and low fat “ice cream”.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当冰冻香蕉和其他莓类或水果片混合时，就会成为制作浓郁冰凉果昔和低脂肪“冰淇淋”的不错的主要底料。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这个句子的主干是</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 xml:space="preserve"> frozen bananas make an excellent base</w:t>
      </w:r>
      <w:r>
        <w:rPr>
          <w:rFonts w:ascii="Times New Roman" w:hAnsi="Times New Roman" w:cs="Times New Roman" w:hint="eastAsia"/>
          <w:color w:val="000000" w:themeColor="text1"/>
          <w:kern w:val="0"/>
          <w:sz w:val="24"/>
          <w:szCs w:val="24"/>
          <w:lang w:eastAsia="zh-CN"/>
          <w14:textFill xmlns:w14="http://schemas.microsoft.com/office/word/2010/wordml">
            <w14:solidFill>
              <w14:schemeClr w14:val="tx1"/>
            </w14:solidFill>
          </w14:textFill>
        </w:rPr>
        <w:t>。</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When combined with berries or slices of other fruits</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是一个-ed形式用作时间状语。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8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(全国卷</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2阅读C</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 xml:space="preserve">) </w:t>
      </w:r>
    </w:p>
    <w:p>
      <w:pPr>
        <w:tabs>
          <w:tab w:val="left" w:pos="720"/>
        </w:tabs>
        <w:autoSpaceDE w:val="0"/>
        <w:autoSpaceDN w:val="0"/>
        <w:adjustRightInd w:val="0"/>
        <w:spacing w:line="360" w:lineRule="auto"/>
        <w:jc w:val="left"/>
        <w:rPr>
          <w:rFonts w:ascii="Times New Roman" w:hAnsi="Times New Roman" w:cs="Times New Roman"/>
          <w:color w:val="000000" w:themeColor="text1"/>
          <w:kern w:val="0"/>
          <w:sz w:val="24"/>
          <w:szCs w:val="24"/>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(原文)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According to the report's key findings, “the proportion(比例) who say they</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n</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ever’</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 xml:space="preserve"> or </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‘hardly ever’</w:t>
      </w:r>
      <w:r>
        <w:rPr>
          <w:rFonts w:ascii="Times New Roman" w:hAnsi="Times New Roman" w:cs="Times New Roman" w:hint="eastAsia"/>
          <w:color w:val="000000" w:themeColor="text1"/>
          <w:kern w:val="0"/>
          <w:sz w:val="24"/>
          <w:szCs w:val="24"/>
          <w14:textFill xmlns:w14="http://schemas.microsoft.com/office/word/2010/wordml">
            <w14:solidFill>
              <w14:schemeClr w14:val="tx1"/>
            </w14:solidFill>
          </w14:textFill>
        </w:rPr>
        <w:t xml:space="preserve"> </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read for fun has gone from 8 percent of 13-year-olds and 9 percent of 17-year-olds in 1984 to 22 percent and 27 percent respectively today.”</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根据这个报告的重要发现，“那些说他们从来或者几乎不以读书为乐趣的人的比例分别从1984年的13岁中的8%，17岁中的9%上升到了现在的22%和27%。”</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这是一个主从复合句。句子主语是</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the proportion</w:t>
      </w:r>
      <w:r>
        <w:rPr>
          <w:rFonts w:ascii="Times New Roman" w:hAnsi="Times New Roman" w:cs="Times New Roman" w:hint="eastAsia"/>
          <w:color w:val="000000" w:themeColor="text1"/>
          <w:kern w:val="0"/>
          <w:sz w:val="24"/>
          <w:szCs w:val="24"/>
          <w:lang w:eastAsia="zh-CN"/>
          <w14:textFill xmlns:w14="http://schemas.microsoft.com/office/word/2010/wordml">
            <w14:solidFill>
              <w14:schemeClr w14:val="tx1"/>
            </w14:solidFill>
          </w14:textFill>
        </w:rPr>
        <w:t>，谓语是</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has gone</w:t>
      </w:r>
      <w:r>
        <w:rPr>
          <w:rFonts w:ascii="Times New Roman" w:hAnsi="Times New Roman" w:cs="Times New Roman" w:hint="eastAsia"/>
          <w:color w:val="000000" w:themeColor="text1"/>
          <w:kern w:val="0"/>
          <w:sz w:val="24"/>
          <w:szCs w:val="24"/>
          <w:lang w:eastAsia="zh-CN"/>
          <w14:textFill xmlns:w14="http://schemas.microsoft.com/office/word/2010/wordml">
            <w14:solidFill>
              <w14:schemeClr w14:val="tx1"/>
            </w14:solidFill>
          </w14:textFill>
        </w:rPr>
        <w:t>。</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who say they</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n</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ever’</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 xml:space="preserve"> or </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‘hardly ever’</w:t>
      </w:r>
      <w:r>
        <w:rPr>
          <w:rFonts w:ascii="Times New Roman" w:hAnsi="Times New Roman" w:cs="Times New Roman" w:hint="eastAsia"/>
          <w:color w:val="000000" w:themeColor="text1"/>
          <w:kern w:val="0"/>
          <w:sz w:val="24"/>
          <w:szCs w:val="24"/>
          <w14:textFill xmlns:w14="http://schemas.microsoft.com/office/word/2010/wordml">
            <w14:solidFill>
              <w14:schemeClr w14:val="tx1"/>
            </w14:solidFill>
          </w14:textFill>
        </w:rPr>
        <w:t xml:space="preserve"> </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 xml:space="preserve">read for fun </w:t>
      </w:r>
      <w:r>
        <w:rPr>
          <w:rFonts w:ascii="Times New Roman" w:hAnsi="Times New Roman" w:cs="Times New Roman" w:hint="eastAsia"/>
          <w:color w:val="000000" w:themeColor="text1"/>
          <w:kern w:val="0"/>
          <w:sz w:val="24"/>
          <w:szCs w:val="24"/>
          <w:lang w:eastAsia="zh-CN"/>
          <w14:textFill xmlns:w14="http://schemas.microsoft.com/office/word/2010/wordml">
            <w14:solidFill>
              <w14:schemeClr w14:val="tx1"/>
            </w14:solidFill>
          </w14:textFill>
        </w:rPr>
        <w:t>是一个定语从句修饰先行词</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the proportion</w:t>
      </w:r>
      <w:r>
        <w:rPr>
          <w:rFonts w:ascii="Times New Roman" w:hAnsi="Times New Roman" w:cs="Times New Roman" w:hint="eastAsia"/>
          <w:color w:val="000000" w:themeColor="text1"/>
          <w:kern w:val="0"/>
          <w:sz w:val="24"/>
          <w:szCs w:val="24"/>
          <w:lang w:eastAsia="zh-CN"/>
          <w14:textFill xmlns:w14="http://schemas.microsoft.com/office/word/2010/wordml">
            <w14:solidFill>
              <w14:schemeClr w14:val="tx1"/>
            </w14:solidFill>
          </w14:textFill>
        </w:rPr>
        <w:t>，</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say 后面跟了一个省略了that的宾语从句。</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9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(全国卷</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2阅读C</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(原文)</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The most hopeful data shared in the report shows clear evidence of parents serving as examples and important guides for their kids when it comes to reading</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 xml:space="preserve">. </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报告中所分享的最令人鼓舞的数据是：在阅读方面，父母是孩子的榜样和重要的楷模。</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kern w:val="0"/>
          <w:sz w:val="24"/>
          <w:szCs w:val="24"/>
          <w:lang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这是一个主从复合句。句子的主干是</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The most hopeful data</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 xml:space="preserve"> shows clear evidence。</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shared in the report</w:t>
      </w:r>
      <w:r>
        <w:rPr>
          <w:rFonts w:ascii="Times New Roman" w:hAnsi="Times New Roman" w:cs="Times New Roman" w:hint="eastAsia"/>
          <w:color w:val="000000" w:themeColor="text1"/>
          <w:kern w:val="0"/>
          <w:sz w:val="24"/>
          <w:szCs w:val="24"/>
          <w:lang w:eastAsia="zh-CN"/>
          <w14:textFill xmlns:w14="http://schemas.microsoft.com/office/word/2010/wordml">
            <w14:solidFill>
              <w14:schemeClr w14:val="tx1"/>
            </w14:solidFill>
          </w14:textFill>
        </w:rPr>
        <w:t>是</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-ed形式用作定语修饰data。</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when it comes to reading</w:t>
      </w:r>
      <w:r>
        <w:rPr>
          <w:rFonts w:ascii="Times New Roman" w:hAnsi="Times New Roman" w:cs="Times New Roman" w:hint="eastAsia"/>
          <w:color w:val="000000" w:themeColor="text1"/>
          <w:kern w:val="0"/>
          <w:sz w:val="24"/>
          <w:szCs w:val="24"/>
          <w:lang w:eastAsia="zh-CN"/>
          <w14:textFill xmlns:w14="http://schemas.microsoft.com/office/word/2010/wordml">
            <w14:solidFill>
              <w14:schemeClr w14:val="tx1"/>
            </w14:solidFill>
          </w14:textFill>
        </w:rPr>
        <w:t>是一个时间状语从句。</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kern w:val="0"/>
          <w:sz w:val="24"/>
          <w:szCs w:val="24"/>
          <w:lang w:eastAsia="zh-CN"/>
          <w14:textFill xmlns:w14="http://schemas.microsoft.com/office/word/2010/wordml">
            <w14:solidFill>
              <w14:schemeClr w14:val="tx1"/>
            </w14:solidFill>
          </w14:textFill>
        </w:rPr>
      </w:pPr>
    </w:p>
    <w:p>
      <w:pPr>
        <w:tabs>
          <w:tab w:val="left" w:pos="720"/>
        </w:tabs>
        <w:autoSpaceDE w:val="0"/>
        <w:autoSpaceDN w:val="0"/>
        <w:adjustRightInd w:val="0"/>
        <w:spacing w:line="360" w:lineRule="auto"/>
        <w:jc w:val="left"/>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pP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 xml:space="preserve">10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(全国卷</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2阅读D</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(原文)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Dismissing small talk as unimportant is easy, but we can't forget that deep relationships wouldn't even exist if it weren't for casual conversation.</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 xml:space="preserve"> </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认为闲谈不重要而不予考虑很容易，但是我们不要忘记，如果没有随意的的聊天，就不会有深入的人际关系。</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这是一个由but 连接的两个并列句，第一个并列句中</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Dismissing small talk as unimportan</w:t>
      </w: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t 是主语；第二个并列句中forget后跟了一个that引导的宾语从句，其中还含有一个if 引导的条件状语从句，这里是虚拟语气。</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pPr>
    </w:p>
    <w:p>
      <w:pPr>
        <w:tabs>
          <w:tab w:val="left" w:pos="720"/>
        </w:tabs>
        <w:autoSpaceDE w:val="0"/>
        <w:autoSpaceDN w:val="0"/>
        <w:adjustRightInd w:val="0"/>
        <w:spacing w:line="360" w:lineRule="auto"/>
        <w:jc w:val="left"/>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pPr>
      <w:r>
        <w:rPr>
          <w:rFonts w:ascii="Times New Roman" w:hAnsi="Times New Roman" w:cs="Times New Roman" w:hint="eastAsia"/>
          <w:color w:val="000000" w:themeColor="text1"/>
          <w:kern w:val="0"/>
          <w:sz w:val="24"/>
          <w:szCs w:val="24"/>
          <w:lang w:val="en-US" w:eastAsia="zh-CN"/>
          <w14:textFill xmlns:w14="http://schemas.microsoft.com/office/word/2010/wordml">
            <w14:solidFill>
              <w14:schemeClr w14:val="tx1"/>
            </w14:solidFill>
          </w14:textFill>
        </w:rPr>
        <w:t xml:space="preserve">11 </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(全国卷</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2七选五</w:t>
      </w: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kern w:val="0"/>
          <w:sz w:val="24"/>
          <w:szCs w:val="24"/>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(原文)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w:t>
      </w:r>
      <w:r>
        <w:rPr>
          <w:rFonts w:ascii="Times New Roman" w:hAnsi="Times New Roman" w:cs="Times New Roman"/>
          <w:color w:val="000000" w:themeColor="text1"/>
          <w:kern w:val="0"/>
          <w:sz w:val="24"/>
          <w:szCs w:val="24"/>
          <w14:textFill xmlns:w14="http://schemas.microsoft.com/office/word/2010/wordml">
            <w14:solidFill>
              <w14:schemeClr w14:val="tx1"/>
            </w14:solidFill>
          </w14:textFill>
        </w:rPr>
        <w:t>Exercising makes you more awake and ready to handle whatever is ahead of you for the day.</w:t>
      </w:r>
      <w:r>
        <w:rPr>
          <w:rFonts w:ascii="Times New Roman" w:hAnsi="Times New Roman" w:cs="Times New Roman" w:hint="eastAsia"/>
          <w:color w:val="000000" w:themeColor="text1"/>
          <w:kern w:val="0"/>
          <w:sz w:val="24"/>
          <w:szCs w:val="24"/>
          <w14:textFill xmlns:w14="http://schemas.microsoft.com/office/word/2010/wordml">
            <w14:solidFill>
              <w14:schemeClr w14:val="tx1"/>
            </w14:solidFill>
          </w14:textFill>
        </w:rPr>
        <w:t xml:space="preserve"> </w:t>
      </w:r>
    </w:p>
    <w:p>
      <w:pPr>
        <w:tabs>
          <w:tab w:val="left" w:pos="720"/>
        </w:tabs>
        <w:autoSpaceDE w:val="0"/>
        <w:autoSpaceDN w:val="0"/>
        <w:adjustRightInd w:val="0"/>
        <w:spacing w:line="360" w:lineRule="auto"/>
        <w:jc w:val="left"/>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(译文)</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锻炼会让你更加神清气爽，更好地应对一天当中发生的任何事情。</w:t>
      </w:r>
    </w:p>
    <w:p>
      <w:pPr>
        <w:tabs>
          <w:tab w:val="left" w:pos="720"/>
        </w:tabs>
        <w:autoSpaceDE w:val="0"/>
        <w:autoSpaceDN w:val="0"/>
        <w:adjustRightInd w:val="0"/>
        <w:spacing w:line="360" w:lineRule="auto"/>
        <w:jc w:val="left"/>
        <w:rPr>
          <w:rFonts w:ascii="Times New Roman" w:hAnsi="Times New Roman" w:eastAsiaTheme="minorEastAsia" w:cs="Times New Roman" w:hint="eastAsia"/>
          <w:color w:val="000000" w:themeColor="text1"/>
          <w:sz w:val="24"/>
          <w:szCs w:val="24"/>
          <w:lang w:val="en-US" w:eastAsia="zh-CN"/>
          <w14:textFill xmlns:w14="http://schemas.microsoft.com/office/word/2010/wordml">
            <w14:solidFill>
              <w14:schemeClr w14:val="tx1"/>
            </w14:solidFill>
          </w14:textFill>
        </w:rPr>
      </w:pPr>
      <w:r>
        <w:rPr>
          <w:rFonts w:ascii="Times New Roman" w:hAnsi="Times New Roman" w:cs="Times New Roman" w:hint="default"/>
          <w:color w:val="000000" w:themeColor="text1"/>
          <w:sz w:val="24"/>
          <w:szCs w:val="24"/>
          <w:lang w:val="en-US" w:eastAsia="zh-CN"/>
          <w14:textFill xmlns:w14="http://schemas.microsoft.com/office/word/2010/wordml">
            <w14:solidFill>
              <w14:schemeClr w14:val="tx1"/>
            </w14:solidFill>
          </w14:textFill>
        </w:rPr>
        <w:t>(分析)</w:t>
      </w:r>
      <w:r>
        <w:rPr>
          <w:rFonts w:ascii="Times New Roman" w:hAnsi="Times New Roman" w:cs="Times New Roman" w:hint="eastAsia"/>
          <w:color w:val="000000" w:themeColor="text1"/>
          <w:sz w:val="24"/>
          <w:szCs w:val="24"/>
          <w:lang w:val="en-US" w:eastAsia="zh-CN"/>
          <w14:textFill xmlns:w14="http://schemas.microsoft.com/office/word/2010/wordml">
            <w14:solidFill>
              <w14:schemeClr w14:val="tx1"/>
            </w14:solidFill>
          </w14:textFill>
        </w:rPr>
        <w:t xml:space="preserve"> handle后跟了一个whatever引导的宾语从句，并且在句中作主语。</w:t>
      </w:r>
    </w:p>
    <w:sectPr>
      <w:footerReference w:type="default" r:id="rId6"/>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w:pict>
        <v:shapetype id="_x0000_t202" coordsize="21600,21600" o:spt="202" path="m,l,21600r21600,l21600,xe">
          <v:stroke joinstyle="miter"/>
          <v:path gradientshapeok="t" o:connecttype="rect"/>
        </v:shapetype>
        <v:shape id="_x0000_s1026" o:spid="_x0000_s2049" type="#_x0000_t202" style="height:2in;margin-left:0;margin-top:0;mso-height-relative:page;mso-position-horizontal:right;mso-position-horizontal-relative:margin;mso-width-relative:page;mso-wrap-style:none;position:absolute;width:2in;z-index:251658240" coordsize="21600,21600" filled="f" stroked="f">
          <o:lock v:ext="edit" aspectratio="f"/>
          <v:textbox style="mso-fit-shape-to-text:t" inset="0,0,0,0">
            <w:txbxContent>
              <w:p>
                <w:pPr>
                  <w:pStyle w:val="Footer"/>
                  <w:rPr>
                    <w:rFonts w:eastAsiaTheme="minorEastAsia"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il"/>
        <w:left w:val="nil"/>
        <w:bottom w:val="nil"/>
        <w:right w:val="nil"/>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2018-06-14T13:53:00Z</dcterms:created>
  <dcterms:modified xsi:type="dcterms:W3CDTF">2018-06-14T15:29:23Z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